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7"/>
        <w:ind w:left="120"/>
        <w:jc w:val="center"/>
        <w:spacing w:before="0" w:beforeAutospacing="0" w:after="0" w:afterAutospacing="0" w:line="408" w:lineRule="auto"/>
      </w:pPr>
      <w:r>
        <w:rPr>
          <w:b/>
          <w:bCs/>
          <w:color w:val="000000"/>
          <w:sz w:val="28"/>
          <w:szCs w:val="28"/>
        </w:rPr>
        <w:t xml:space="preserve">‌‌‌</w:t>
      </w:r>
      <w:r>
        <w:rPr>
          <w:b/>
          <w:bCs/>
          <w:color w:val="333333"/>
          <w:sz w:val="16"/>
          <w:szCs w:val="16"/>
        </w:rPr>
        <w:t xml:space="preserve"> </w:t>
      </w:r>
      <w:r>
        <w:rPr>
          <w:b/>
          <w:bCs/>
          <w:color w:val="000000"/>
          <w:sz w:val="28"/>
          <w:szCs w:val="28"/>
        </w:rPr>
        <w:t xml:space="preserve">МИНИСТЕРСТВО ПРОСВЕЩЕНИЯ РОССИЙСКОЙ ФЕДЕРАЦИИ</w:t>
      </w:r>
      <w:r/>
    </w:p>
    <w:p>
      <w:pPr>
        <w:pStyle w:val="852"/>
        <w:ind w:left="120"/>
        <w:jc w:val="center"/>
        <w:spacing w:before="0" w:beforeAutospacing="0" w:after="0" w:afterAutospacing="0" w:line="408" w:lineRule="auto"/>
      </w:pPr>
      <w:r>
        <w:rPr>
          <w:b/>
          <w:bCs/>
          <w:color w:val="000000"/>
          <w:sz w:val="28"/>
          <w:szCs w:val="28"/>
        </w:rPr>
        <w:t xml:space="preserve">Министерство образования и науки Нижегородской области</w:t>
      </w:r>
      <w:r/>
    </w:p>
    <w:p>
      <w:pPr>
        <w:pStyle w:val="852"/>
        <w:ind w:left="120"/>
        <w:jc w:val="center"/>
        <w:spacing w:before="0" w:beforeAutospacing="0" w:after="0" w:afterAutospacing="0" w:line="408" w:lineRule="auto"/>
      </w:pPr>
      <w:r>
        <w:rPr>
          <w:b/>
          <w:bCs/>
          <w:color w:val="000000"/>
          <w:sz w:val="28"/>
          <w:szCs w:val="28"/>
        </w:rPr>
        <w:t xml:space="preserve">Департамент образования администрации города Нижнего Новгорода</w:t>
      </w:r>
      <w:r/>
    </w:p>
    <w:p>
      <w:pPr>
        <w:pStyle w:val="852"/>
        <w:ind w:left="120"/>
        <w:jc w:val="center"/>
        <w:spacing w:before="0" w:beforeAutospacing="0" w:after="0" w:afterAutospacing="0" w:line="408" w:lineRule="auto"/>
      </w:pPr>
      <w:r>
        <w:rPr>
          <w:b/>
          <w:bCs/>
          <w:color w:val="000000"/>
          <w:sz w:val="28"/>
          <w:szCs w:val="28"/>
        </w:rPr>
        <w:t xml:space="preserve">МБОУ "Гимназия №50"</w:t>
      </w:r>
      <w:r/>
    </w:p>
    <w:p>
      <w:pPr>
        <w:jc w:val="center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‌‌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jc w:val="both"/>
              <w:spacing w:after="120" w:line="27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РАССМОТРЕНО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7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методическим объединением учителей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ИЗО, технологии, физкультуры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Сальникова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О.В.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 «29» августа 202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spacing w:after="120" w:line="27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СОГЛАСОВАНО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7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 «29» августа 202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spacing w:after="120" w:line="27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УТВЕРЖДЕНО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Казакова И.Р.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Приказ №85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 «29» августа 202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before="100" w:beforeAutospacing="1" w:after="10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  <w:t xml:space="preserve">РАБОЧАЯ ПРОГРАММА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 xml:space="preserve">(ID 8377487)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36"/>
          <w:szCs w:val="36"/>
          <w:lang w:eastAsia="ru-RU"/>
        </w:rPr>
        <w:t xml:space="preserve">учебного предмета «Изобразительное искусство»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 xml:space="preserve">для обучающихся 5-7 классов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Нижний Новгород‌ 2025‌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ПОЯСНИТЕЛЬНАЯ ЗАПИСКА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Программа основного общего образования по изобразительному искусству составлена на основе требований к результа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 </w:t>
      </w:r>
      <w:r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Программа по изобразительному искусству ориентирована на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психовозрастные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особенности развития обучающихся 11–15 лет.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Целью изучения изобразительного искусства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Задачами изобразительного искусства являются: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формирование у обучающихся навыков эстетического видения и преобразования мира;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формирование пространственного мышления и аналитических визуальных способностей;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развитие наблюдательности, ассоциативного мышления и творческого воображения;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воспитание уважения и любви к культурному наследию России через освоение отечественной художественной культуры;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).‌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‌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Содержание программы по изобразительному искусству на уровне основного общего образования структурировано по 4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Модуль №1 «Декоративно-прикладное и народное искусство» (5 класс)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Модуль №2 «Живопись, графика, скульптура» (6 класс)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Модуль №3 «Архитектура и дизайн» (7 класс)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Модуль №4 «Изображение в синтетических, экранных видах искусства и художественная фотография» (вариативный)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‌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СОДЕРЖАНИЕ ОБУЧЕНИЯ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5 КЛАСС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Calibri" w:hAnsi="Calibri" w:eastAsia="Times New Roman" w:cs="Calibri"/>
          <w:b/>
          <w:bCs/>
          <w:color w:val="333333"/>
          <w:sz w:val="24"/>
          <w:szCs w:val="24"/>
          <w:lang w:eastAsia="ru-RU"/>
        </w:rPr>
        <w:t xml:space="preserve">Модуль № 1 «Декоративно-прикладное и народное искусство».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Общие сведения о декоративно-прикладном искусстве.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Декоративно-прикладное искусство и его виды. Декоративно-прикладное искусство и предметная среда жизни людей.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Древние корни народного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Истоки образного языка декоративно-прикладного искусства. Традиционные образы народного (крестьянского) прикладного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Связь народного искусства с природой, бытом, трудом, верованиями и эпосом.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природных материалов в строительстве и изготовлении предметов быта, их значение в характере труда и жизненного уклада.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Образно-символический язык народного прикладного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Знаки-символы традиционного крестьянского прикладного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Убранство русской избы.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Конструкция избы, единство красоты и пользы – функционального и символического – в её постройке и украшении.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рисунков – эскизов орнаментального декора крестьянского дома.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Устройство внутреннего пространства крестьянского дома.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Декоративные элементы жилой среды.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рисунков предметов народного быта, выявление мудрости их выразительной формы и орнаментально-символического оформления.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Народный праздничный костюм.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Образный строй народного праздничного костюма – женского и мужского.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Традиционная конструкция русского женского костюма – северорусский (сарафан) и южнорусский (понёва) варианты.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Разнообразие форм и украшений народного праздничного костюма для различных регионов страны.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Искусство народной вышивки. Вышивка в народных костюма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Народные праздники и праздничные обряды как синтез всех видов народного творчества.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сюжетной композиции или участие в работе по созданию коллективного панно на тему традиций народных праздников.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Народные художественные промыслы.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и значение народных промыслов в современной жизни. Искусство и ремесло. Традиции культуры, особенные для каждого региона.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Многообразие видов традиционных ремёсел и происхождение художественных промыслов народов России.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филимоновской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, дымковской,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каргопольской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игрушки. Местные промыслы игрушек разных регионов страны.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Создание эскиза игрушки по мотивам избранного промысла.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Роспись по дереву. Хохлома. Краткие сведени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Городецкая роспись по дереву. Краткие сведения по истории. Традиционные образы городецкой росписи предметов быта. Птица и конь – традиционные мотивы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орнаментальных композиций. Сюжетные мотивы, основные приёмы и композиционные особенности городецкой росписи.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Роспись по металлу.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Жостово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Искусство лаковой живописи: Пале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Мир сказок и легенд, примет и оберегов в творчестве мастеров художественных промыслов.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Отражение в изделиях народных промыслов многообразия исторических, духовных и культурных традиций.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Народные художественные ремёсла и промыслы – материальные и духовные ценности, неотъемлемая часть культурного наследия России.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Декоративно-прикладное искусство в культуре разных эпох и народов.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декоративно-прикладного искусства в культуре древних цивилизаций.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Отражение в декоре мировоззрения эпохи, организации общества, традиций быта и ремесла, уклада жизни людей.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Характерные признаки произведений декоративно-прикладного искусства, основные мотивы и символика орнаментов в культуре разных эпох.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Характерные особенн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Декоративно-прикладное искусство в жизни современного человека.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Символический знак в современной жизни: эмблема, логотип, указующий или декоративный знак.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самопонимания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, установок и намерений.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Декор на улицах и декор помещений. Декор праздничный и повседневный. Праздничное оформление школы.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="100"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6 КЛАСС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№ 2 «Живопись, графика, скульптура».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Общие сведения о видах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​Пространственные и временные виды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Изобразительные, конструктивные и декоративные виды пространственных искусств, их место и назначение в жизни людей.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Основные виды живописи, графики и скульптуры. Художник и зритель: зрительские умения, знания и творчество зрителя.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Язык изобразительного искусства и его выразительные средства.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Живописные, графические и скульптурные художественные материалы, их особые свойства.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Рисунок – основа изобразительного искусства и мастерства художника.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Виды рисунка: зарисовка, набросок, учебный рисунок и творческий рисунок.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Навыки размещения рисунка в листе, выбор формата.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Начальные умения рисунка с натуры. Зарисовки простых предметов.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Линейные графические рисунки и наброски. Тон и тональные отношения: тёмное – светлое.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Ритм и ритмическая организация плоскости листа.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Основы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цветоведения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 понятие цвета в художественной деятельности, физическая основа цвета, цветовой круг, основные и составные цвета, дополнительные цвета.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Цвет как выразительное средство в изобразительном искусстве: холодный и тёплый цвет, понятие цветовых отношений; колорит в живописи.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Жанры изобразительного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Жанровая система в изобразительном искусстве как инструмент для сравнения и анализа произведений изобразительного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Предмет изображения, сюжет и содержание произведения изобразительного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Натюрморт.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Изображение предметного мира в изобразительном искусстве и появление жанра натюрморта в европейском и отечественном искусстве.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Основы графической грамоты: правила объёмного изображения предметов на плоскости.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Линейное построение предмета в пространстве: линия горизонта, точка зрения и точка схода, правила перспективных сокращений.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Изображение окружности в перспективе.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Рисование геометрических тел на основе правил линейной перспективы.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Сложная пространственная форма и выявление её конструкции.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Рисунок сложной формы предмета как соотношение простых геометрических фигур.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Линейный рисунок конструкции из нескольких геометрических тел.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Рисунок натюрморта графическими материалами с натуры или по представлению.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Творческий натюрморт в графике. Произведения художников-графиков. Особенности графических техник. Печатная графика.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Портрет.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Великие портретисты в европейском искусстве.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Особенности развития портретного жанра в отечественном искусстве. Великие портретисты в русской живописи.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Парадный и камерный портрет в живописи.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Особенности развития жанра портрета в искусстве ХХ в. – отечественном и европейском.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Построение головы человека, основные пропорции лица, соотношение лицевой и черепной частей головы.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освещения головы при создании портретного образа.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Свет и тень в изображении головы человека.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Портрет в скульптуре.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Выражение характера человека, его социального положения и образа эпохи в скульптурном портрете.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Значение свойств художественных материалов в создании скульптурного портрета.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Живописное изображение портрета. Роль цвета в живописном портретном образе в произведениях выдающихся живописцев.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Опыт работы над созданием живописного портрета.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Пейзаж.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Особенности изображения пространства в эпоху Древнего мира, в средневековом искусстве и в эпоху Возрождения.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Правила построения линейной перспективы в изображении пространства.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Правила воздушной перспективы, построения переднего, среднего и дальнего планов при изображении пейзажа.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Особенности изображения разных состояний природы и её освещения. Романтический пейзаж. Морские пейзажи И. Айвазовского.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Становление образа родной природы в произведениях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А.Венецианова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и его учеников: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А.Саврасова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И.Шишкина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. Пейзажная живопись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И.Левитана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Творческий опыт в создании композиционного живописного пейзажа своей Родины.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Графические зарисовки и графическая композиция на темы окружающей природы.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Городской пейзаж в творчестве мастеров искусства. Многообразие в понимании образа города.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Опыт изображения городского пейзажа. Наблюдательная перспектива и ритмическая организация плоскости изображения.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Бытовой жанр в изобразительном искусстве.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Исторический жанр в изобразительном искусстве.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Историческая тема в искусстве как изображение наиболее значительных событий в жизни общества.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Историческая картина в русском искусстве XIX в. и её особое место в развитии отечественной культуры.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Разработка эскизов композиции на историческую тему с опорой на собранный материал по задуманному сюжету.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Библейские темы в изобразительном искусстве.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Исторические картины на библейские темы: место и значение сюжетов Священной истории в европейской культуре.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Вечные темы и их нравственное и духовно-ценностное выражение как «духовная ось», соединяющая жизненные позиции разных поколений.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Произведения на библейские темы Леонардо да Винчи, Рафаэля, Рембрандта, в скульптуре «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Пьета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» Микеланджело и других. Библейские темы в отечественных картинах XIX в. (А. Иванов. «Явление Христа народу», И. Крамской. «Христос в пустыне», Н. 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. «Тайная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Великие русские иконописцы: духовный свет икон Андрея Рублёва, Феофана Грека, Дионисия.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Работа над эскизом сюжетной композиции.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и значение изобразительного искусства в жизни людей: образ мира в изобразительном искусстве.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567"/>
        <w:jc w:val="both"/>
        <w:spacing w:before="100"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/>
      <w:bookmarkStart w:id="1" w:name="_Toc137210403"/>
      <w:r/>
      <w:bookmarkEnd w:id="1"/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7 КЛАСС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№ 3 «Архитектура и дизайн».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Архитектура и дизайн – искусства художественной постройки – конструктивные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Дизайн и архитектура как создатели «второй природы» – предметно-пространственной среды жизни людей.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Функциональность предметно-пространственной среды и выражение в ней мировосприятия, духовно-ценностных позиций общества.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Материальная культура человечества как уникальная информация о жизни людей в разные исторические эпохи.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архитектуры в понимании человеком своей идентичности. Задачи сохранения культурного наследия и природного ландшафта.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Графический дизайн.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Элементы композиции в графическом дизайне: пятно, линия, цвет, буква, текст и изображение.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Формальная композиция как композиционное построение на основе сочетания геометрических фигур, без предметного содержания.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Основные свойства композиции: целостность и соподчинённость элементов.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Практические упражнения по созданию композиции с вариативным ритмическим расположением геометрических фигур на плоскости.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цвета в организации композиционного пространства. Функциональные задачи цвета в конструктивных искусствах.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Цвет и законы колористики. Применение локального цвета. Цветовой акцент, ритм цветовых форм, доминанта.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Шрифты и шрифтовая композиция в графическом дизайне. Форма буквы как изобразительно-смысловой символ.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Шрифт и содержание текста. Стилизация шрифта.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Типографика. Понимание типографской строки как элемента плоскостной композиции.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аналитических и практических работ по теме «Буква – изобразительный элемент композиции».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Логотип как графический знак, эмблема или стилизованный графический символ. Функции логотипа. Шрифтовой логотип. Знаковый логотип.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Композиционные основы макетирования в графическом дизайне при соединении текста и изображения.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Макет разворота книги или журнала по выбранной теме в виде коллажа или на основе компьютерных программ.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Макетирование объёмно-пространственных композиций.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Макетирование. Введение в макет понятия рельефа местности и способы его обозначения на макете.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эволюции стр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Многообразие предметного мира, создаваемого человеком. Функция вещи и её форма. Образ времени в предметах, создаваемых человеком.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аналитических зарисовок форм бытовых предметов.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Творческое проектирование предметов быта с определением их функций и материала изготовления.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Конструирование объектов дизайна или архитектурное макетирование с использованием цвета.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Социальное значение дизайна и архитектуры как среды жизни человека.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Образ и стиль материальной культуры прошлого. Смена стилей как отражение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Архитектура народного жилища, храмовая архитектура, частный дом в предметно-пространственной среде жизни разных народов.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Пути развития современной архитектуры и дизайна: город сегодня и завтра.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Пространство городской среды. Исторические формы планировки городской среды и их связь с образом жизни людей.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цвета в формировании пространства. Схема-планировка и реальность.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Индивидуальный образ каждого города. Неповторимость исторических кварталов и значение культурного наследия для современной жизни людей.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коллажнографической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композиции или дизайн-проекта оформления витрины магазина.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Интерьер и предметный мир в доме. Назначение помещения и построение его интерьера. Дизайн пространственно-предметной среды интерьера.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Образно-стилевое единство материальной культуры каждой эпохи. Интерьер как отражение стиля жизни его хозяев.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Зонирование интерьера – создание многофункционального пространства. Отделочные материалы, введение фактуры и цвета в интерьер.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Интерьеры общественных зданий (театр, кафе, вокзал, офис, школа).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Организация архитектурно-ландшафтного пространства. Город в единстве с ландшафтно-парковой средой.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дизайн-проекта территории парка или приусадебного участка в виде схемы-чертежа.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Единство эстетического и функционального в объёмно-пространственной организации среды жизнедеятельности людей.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Образ человека и индивидуальное проектирование.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Образно-личностное проектирование в дизайне и архитектуре.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Характерные особенности современной одежды. Молодёжная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субкультура  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подростковая мода. Унификация одежды и индивидуальный стиль. Ансамбль в костюме. Роль фантазии и вкуса в подборе одежды.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Выполнение практических творческих эскизов по теме «Дизайн современной одежды».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Искусство грима и причёски. Форма лица и причёска. Макияж дневной, вечерний и карнавальный. Грим бытовой и сценический.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Имидж-дизайн и его связь с публичностью, технологией социального поведения, рекламой, общественной деятельностью.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Дизайн и архитектура – средства организации среды жизни людей и строительства нового мира.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/>
      <w:bookmarkStart w:id="2" w:name="_Toc139632456"/>
      <w:r/>
      <w:bookmarkEnd w:id="2"/>
      <w:r>
        <w:rPr>
          <w:rFonts w:ascii="Calibri" w:hAnsi="Calibri" w:eastAsia="Times New Roman" w:cs="Calibri"/>
          <w:b/>
          <w:bCs/>
          <w:color w:val="333333"/>
          <w:sz w:val="24"/>
          <w:szCs w:val="24"/>
          <w:lang w:eastAsia="ru-RU"/>
        </w:rPr>
        <w:t xml:space="preserve">Вариативный модуль.  Модуль № 4 «Изображение в синтетических, экранных видах искусства и художественная </w:t>
      </w:r>
      <w:r>
        <w:rPr>
          <w:rFonts w:ascii="Calibri" w:hAnsi="Calibri" w:eastAsia="Times New Roman" w:cs="Calibri"/>
          <w:b/>
          <w:bCs/>
          <w:color w:val="333333"/>
          <w:sz w:val="24"/>
          <w:szCs w:val="24"/>
          <w:lang w:eastAsia="ru-RU"/>
        </w:rPr>
        <w:t xml:space="preserve">фотография»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Значение развития технологий в становлении новых видов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Мультимедиа и объединение множества воспринимаемых человеком информационных средств на экране цифрового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Художник и искусство театра.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Рождение театра в древнейших обрядах. История развития искусства театра.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Жанровое многообразие театральных представлений, шоу, праздников и их визуальный облик.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художника и виды профессиональной деятельности художника в современном театре.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Сценография и создание сценического образа. Сотворчество художника-постановщика с драматургом, режиссёром и актёрами.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освещения в визуальном облике театрального действия. Бутафорские, пошивочные, декорационные и иные цеха в театре.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Сценический костюм, грим и маска. Стилистическое единство в решении образа спектакля. Выражение в костюме характера персонажа.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Творчество художников-постановщиков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Художник в театре кукол и его ведущая роль как соавтора режиссёра и актёра в процессе создания образа персонажа.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Условность и метафора в театральной постановке как образная и авторская интерпретация реальности.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Художественная фотография.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дагеротипа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до компьютерных технологий.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Современные возможности художественной обработки цифровой фотографии.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Картина мира и «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Родиноведение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» в фотографиях С.М. Прокудина-Горского. Сохранённая история и роль его фотографий в современной отечественной культуре.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Композиция кадра, ракурс, плановость, графический ритм.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Умения наблюдать и выявлять выразительность и красоту окружающей жизни с помощью фотографии.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Фотопейзаж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в творчестве профессиональных фотографов.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Образные возможности чёрно-белой и цветной фотографии.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тональных контрастов и роль цвета в эмоционально-образном восприятии пейзажа.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освещения в портретном образе. Фотография постановочная и документальная.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Фотопортрет в истории профессиональной фотографии и его связь с направлениями в изобразительном искусстве.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Портрет в фотографии, его общее и особенное по сравнению с живописным и графическим портретом. Опыт выполнения портретных фотографий.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Фоторепортаж. Образ события в кадре. Репортажный снимок – свидетельство истории и его значение в сохранении памяти о событии.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«Работать для жизни…» – фотографии Александра Родченко, их значение и влияние на стиль эпохи.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Возможности компьютерной обработки фотографий, задачи преобразования фотографий и границы достоверности.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Коллаж как жанр художественного творчества с помощью различных компьютерных программ.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Художественная фотография как авторское видение мира, как образ времени и влияние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фотообраза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на жизнь людей.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Изображение и искусство кино.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Ожившее изображение. История кино и его эволюция как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Монтаж композиционно построенных кадров – основа языка киноискусства.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Художник-постановщик и его команда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Создание видеоролика – от замысла до съёмки. Разные жанры – разные задачи в работе над видеороликом. Этапы создания видеоролика.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Использование электронно-цифровых технологий в современном игровом кинематографе.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Компь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Этапы создания анимационного фильма. Требования и критерии художественности.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Изобразительное искусство на телевидении.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Искусство и технология. Создатель телевидения – русский инженер Владимир Козьмич Зворыкин.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Деятельность художника на телевидении: художники по свету, костюму, гриму, сценографический дизайн и компьютерная графика.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Школьное телевидение и студия мультимедиа. Построение видеоряда и художественного оформления.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Художнические роли каждого человека в реальной бытийной жизни.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Роль искусства в жизни общества и его влияние на жизнь каждого человека.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ПЛАНИРУЕМЫЕ РЕЗУЛЬТАТЫ ОСВОЕНИЯ ПРОГРАММЫ ПО ИЗОБРАЗИТЕЛЬНОМУ ИСКУССТВУ НА УРОВНЕ ОСНОВНОГО ОБЩЕГО ОБРАЗОВАНИЯ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ap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color w:val="333333"/>
          <w:sz w:val="24"/>
          <w:szCs w:val="24"/>
          <w:lang w:eastAsia="ru-RU"/>
        </w:rPr>
        <w:t xml:space="preserve">Личностные результаты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/>
      <w:bookmarkStart w:id="3" w:name="_Toc124264881"/>
      <w:r/>
      <w:bookmarkEnd w:id="3"/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1)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Патриотическое воспитание.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Осуществляется через освоение обучающимися содержания традиций, истории и совр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2)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Гражданское воспитание.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3)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Духовно-нравственное воспитание.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4)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Эстетическое воспитание.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Эстетическое (от греч.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aisthetikos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самореализующейся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5)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Ценности познавательной деятельности.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6)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Экологическое воспитание.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проблем, активное неприят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7)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Трудовое воспитание.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8)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Воспитывающая предметно-эстетическая среда.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 процессе художественно-эстетического воспитания обучающихся имеет значение организация пространственной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МЕТАПРЕДМЕТНЫЕ РЕЗУЛЬТАТЫ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Овладение универсальными познавательными действиями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567"/>
        <w:jc w:val="both"/>
        <w:spacing w:before="100"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сравнивать предметные и пространственные объекты по заданным основаниям;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форму предмета, конструкции;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выявлять положение предметной формы в пространстве;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обобщать форму составной конструкции;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анализировать структуру предмета, конструкции, пространства, зрительного образа;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структурировать предметно-пространственные явления;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сопоставлять пропорциональное соотношение частей внутри целого и предметов между собой;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абстрагировать образ реальности в построении плоской или пространственной композиции.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выявлять и характеризовать существенные признаки явлений художественной культуры;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классифицировать произведения искусства по видам и, соответственно, по назначению в жизни людей;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ставить и использовать вопросы как исследовательский инструмент познания;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вести исследовательскую работу по сбору информационного материала по установленной или выбранной теме;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самостоятельно формулировать выводы и обобщения по результатам наблюдения или исследования, аргументированно защищать свои позиции.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использовать электронные образовательные ресурсы;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работать с электронными учебными пособиями и учебниками;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Овладение универсальными коммуникативными действиями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вести диалог и участвовать в дискуссии, проявляя уважительное отношение к опп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публично представлять и объяснять результаты своего творческого, художественного или исследовательского опыта;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взаимодействовать, сотрудничать в к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Овладение универсальными регулятивными действиями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 обучающегося будут сформированы следующие умения самоконтроля как часть универсальных регулятивных учебных действий: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владеть основами самоконтроля, рефлексии, самооценки на основе соответствующих целям критериев.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 обучающегося будут сформированы следующие умения эмоционального интеллекта как часть универсальных регулятивных учебных действий: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развивать способность управлять собственными эмоциями, стремиться к пониманию эмоций других;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развивать свои эмпатические способности, способность сопереживать, понимать намерения и переживания свои и других;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признавать своё и чужое право на ошибку;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межвозрастном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взаимодействии.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/>
      <w:bookmarkStart w:id="4" w:name="_Toc124264882"/>
      <w:r/>
      <w:bookmarkEnd w:id="4"/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ПРЕДМЕТНЫЕ РЕЗУЛЬТАТЫ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 5 классе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№ 1 «Декоративно-прикладное и народное искусство»: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коммуникативные, познавательные и культовые функции декоративно-прикладного искусства;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специфику образного языка декоративного искусства – его знаковую природу, орнаментальность, стилизацию изображения;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различать разные виды орнамента по сюжетной основе: геометрический, растительный, зооморфный, антропоморфный;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владеть практическими навыками самостоятельного творческого создания орнаментов ленточных, сетчатых, центрических;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владеть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и самостоятельно из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практический опыт изображения характерных традиционных предметов крестьянского быта;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освоить конс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значение народных промыслов и традиций художественного ремесла в современной жизни;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рассказывать о происхождении народных художественных промыслов, о соотношении ремесла и искусства;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называть характерные черты орнаментов и изделий ряда отечественных народных художественных промыслов;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древние образы народного искусства в произведениях современных народных промыслов;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перечислять материалы, используемые в народных художественных промыслах: дерево, глина, металл, стекло;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различать изделия народных художественных промыслов по материалу изготовления и технике декора;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связь между материалом, формой и техникой декора в произведениях народных промыслов;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приёмах и последовательности работы при создании изделий некоторых художественных промыслов;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изображать фрагменты орнаментов, отдельные сюжеты, детали или общий вид изделий ряда отечественных художественных промыслов;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и объяснять значение государственной символики, иметь представление о значении и содержании геральдики;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навыки коллективной практической творческой работы по оформлению пространства школы и школьных праздников.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 в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6 классе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№ 2 «Живопись, графика, скульптура»: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различия между пространственными и временными видами искусства и их значение в жизни людей;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причины деления пространственных искусств на виды;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основные виды живописи, графики и скульптуры, объяснять их назначение в жизни людей.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Язык изобразительного искусства и его выразительные средства: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различать и характеризовать традиционные художественные материалы для графики, живописи, скульптуры;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различных художественных техниках в использовании художественных материалов;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роль рисунка как основы изобразительной деятельности;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учебного рисунка – светотеневого изображения объёмных форм;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основы линейной перспективы и уметь изображать объёмные геометрические тела на двухмерной плоскости;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содержание понятий «тон», «тональные отношения» и иметь опыт их визуального анализа;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линейного рисунка, понимать выразительные возможности линии;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основы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цветоведения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 характеризовать основные и составные цвета, дополнительные цвета – и значение этих знаний для искусства живописи;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Жанры изобразительного искусства: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понятие «жанры в изобразительном искусстве», перечислять жанры;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разницу между предметом изображения, сюжетом и содержанием произведения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Натюрморт: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создания графического натюрморта;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создания натюрморта средствами живописи.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Портрет: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сравнивать содержание портретного образа в искусстве Древнего Рима, эпохи Возрождения и Нового времени;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понимать, что в художественном портрете присутствует также выражение идеалов эпохи и авторская позиция художника;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 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Боровиковский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, А. Венецианов, О. Кипренский, В. Тропинин, К. Брюллов, И. Крамской, И. Репин, В. Суриков, В. Серов и другие авторы);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скульптурном портрете в истории искусства, о выражении характера человека и образа эпохи в скульптурном портрете;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начальный опыт лепки головы человека;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графического портретного изображения как нового для себя видения индивидуальности человека;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характеризовать роль освещения как выразительного средства при создании художественного образа;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жанре портрета в искусстве ХХ в. – западном и отечественном.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Пейзаж: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правила построения линейной перспективы и уметь применять их в рисунке;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правила воздушной перспективы и уметь их применять на практике;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морских пейзажах И. Айвазовского;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об особенностях пленэрной живописи и колористической изменчивости состояний природы;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 в. (по выбору);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живописного изображения различных активно выраженных состояний природы;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пейзажных зарисовок, графического изображения природы по памяти и представлению;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изображения городского пейзажа – по памяти или представлению;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навыки восприятия образности городского пространства как выражения самобытного лица культуры и истории народа;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и объяснять роль культурного наследия в городском пространстве, задачи его охраны и сохранения.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Бытовой жанр: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роль изобразительного искусства в формировании представлений о жизни людей разных эпох и народов;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различать тему, сюжет и содержание в жанровой картине, выявлять образ нравственных и ценностных смыслов в жанровой картине;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объяснять значение художественного изображения бытовой жизни людей в понимании истории человечества и современной жизни;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осознавать многообразие форм организации бытовой жизни и одновременно единство мира людей;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изображения бытовой жизни разных народов в контексте традиций их искусства;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Исторический жанр: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развитии исторического жанра в творчестве отечественных художников ХХ в.;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узнавать и называть авторов таких произведений, как «Давид» Микеланджело, «Весна» С. Боттичелли;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Библейские темы в изобразительном искусстве: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 значении библейских сюжетов в истории культуры и узнавать сюжеты Священной истории в произведениях искусства;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знать, объяснять со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держание, узнавать произведения великих европейских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Пьета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» Микеланджело и других скульптурах;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 картинах на библейские темы в истории русского искусства;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, «Христос и грешница» В. Поленова и других картин;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смысловом различии между иконой и картиной на библейские темы;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знания о русской иконописи, о великих русских иконописцах: Андрее Рублёве, Феофане Греке, Дионисии;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воспринимать искусство древнерусской иконописи как уникальное и высокое достижение отечественной культуры;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рассуждать о месте и значении изобразительного искусства в культуре, в жизни общества, в жизни человека.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 концу обучения в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7 классе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№ 3 «Архитектура и дизайн»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роль архитектуры и дизайна в построении предметно-пространственной среды жизнедеятельности человека;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рассуждать о влиянии предметно-пространственной среды на чувства, установки и поведение человека;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рассуждать о том, как предметно-пространственная среда организует деятельность человека и представления о самом себе;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ценность сохранения культурного наследия, выраженного в архитектуре, предметах труда и быта разных эпох.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Графический дизайн: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понятие формальной композиции и её значение как основы языка конструктивных искусств;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основные средства – требования к композиции;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перечислять и объяснять основные типы формальной композиции;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составлять различные формальные композиции на плоскости в зависимости от поставленных задач;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выделять при творческом построении композиции листа композиционную доминанту;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составлять формальные композиции на выражение в них движения и статики;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осваивать навыки вариативности в ритмической организации листа;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роль цвета в конструктивных искусствах;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различать технологию использования цвета в живописи и в конструктивных искусствах;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выражение «цветовой образ»;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применять цвет в графических композициях как акцент или доминанту, объединённые одним стилем;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применять печатное слово, типографскую строку в качестве элементов графической композиции;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творческий опыт построения композиции плаката, поздравительной открытки или рекламы на основе соединения текста и изображения;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Социальное значение дизайна и архитектуры как среды жизни человека: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построения объёмно-пространственной композиции как макета архитектурного пространства в реальной жизни;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выполнять построение макета пространственно-объёмной композиции по его чертежу;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 роли строительного материала в эволюции архитектурных конструкций и изменении облика архитектурных сооружений;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определять понятие «городская среда»; рассматривать и объяснять планировку города как способ организации образа жизни людей;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различные виды планировки города, иметь опыт разработки построения городского пространства в виде макетной или графической схемы;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творческого проектирования интерьерного пространства для конкретных задач жизнедеятельности человека;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об истории костюма в истории разных эпох, характеризовать понятие моды в одежде;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конструкции костюма и применении законов композиции в проектировании одежды, ансамбле в костюме;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различать задачи искусства театрального грима и бытового макияжа, иметь пр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 результатам реализации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вариативного модуля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изобразительному искусству.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Модуль № 4 «Изображение в синтетических, экранных видах искусства и художественная фотография» (вариативный)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и характеризовать роль визуального образа в синтетических искусствах;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Художник и искусство театра: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об истории развития театра и жанровом многообразии театральных представлений;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 роли художника и видах профессиональной художнической деятельности в современном театре;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сценографии и символическом характере сценического образа;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ведущую роль художника кукольного спектакля как соавтора режиссёра и актёра в процессе создания образа персонажа;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практический навык игрового одушевления куклы из простых бытовых предметов;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Художественная фотография: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объяснять понятия «длительность экспозиции», «выдержка», «диафрагма»;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навыки фотографирования и обработки цифровых фотографий с помощью компьютерных графических редакторов;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объяснять значение фотографий «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Родиноведения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» С.М. Прокудина-Горского для современных представлений об истории жизни в нашей стране;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различать и характеризовать различные жанры художественной фотографии;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роль света как художественного средства в искусстве фотографии;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наблюдения и художественно-эстетического анализа художественных фотографий известных профессиональных мастеров фотографии;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развивать опыт художественного наблюдения жизни, проявлять познавательный интерес и внимание к окружающему миру, к людям;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значение репортажного жанра, роли журналистов-фотографов в истории ХХ в. и современном мире;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фототворчестве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А. Родченко, о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том,как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его фотографии выражают образ эпохи, его авторскую позицию, и о влиянии его фотографий на стиль эпохи;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навыки компьютерной обработки и преобразования фотографий.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Изображение и искусство кино: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об этапах в истории кино и его эволюции как искусства;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уметь объяснять, почему экранное время и всё изображаемое в фильме, являясь условностью, формирует у людей восприятие реального мира;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об экранных искусствах как монтаже композиционно построенных кадров;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роль видео в современной бытовой культуре;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создания видеоролика, осваивать основные этапы создания видеоролика и планировать свою работу по созданию видеоролика;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начальные навыки практической работы по видеомонтажу на основе соответствующих компьютерных программ;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навык критического осмысления качества снятых роликов;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осваивать опыт создания компьютерной анимации в выбранной технике и в соответствующей компьютерной программе;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опыт совместной творческой коллективной работы по созданию анимационного фильма.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Изобразительное искусство на телевидении: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знать о создателе телевидения – русском инженере Владимире Зворыкине;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осознавать роль телевидения в превращении мира в единое информационное пространство;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иметь представление о многих направлениях деятельности и профессиях художника на телевидении;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применять полученные знания и опыт творчества в работе школьного телевидения и студии мультимедиа;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понимать образовательные задачи зрительской культуры и необходимость зрительских умений;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709"/>
        <w:jc w:val="both"/>
        <w:spacing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ind w:firstLine="567"/>
        <w:jc w:val="both"/>
        <w:spacing w:before="100" w:beforeAutospacing="1"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5 класс. Модуль «Декоративно-прикладное и народное искусство»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0160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98"/>
        <w:gridCol w:w="4281"/>
        <w:gridCol w:w="665"/>
        <w:gridCol w:w="2230"/>
        <w:gridCol w:w="2286"/>
      </w:tblGrid>
      <w:tr>
        <w:tblPrEx/>
        <w:trPr>
          <w:tblCellSpacing w:w="15" w:type="dxa"/>
          <w:tblHeader/>
        </w:trPr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Древние корни народного искусства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Связь времен в народном искусстве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Декор - человек, общество, время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Декоративное искусство в современном мире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6 класс. Модуль «Живопись, графика, скульптура»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19"/>
        <w:gridCol w:w="5834"/>
        <w:gridCol w:w="665"/>
        <w:gridCol w:w="2006"/>
        <w:gridCol w:w="2047"/>
        <w:gridCol w:w="3966"/>
      </w:tblGrid>
      <w:tr>
        <w:tblPrEx/>
        <w:trPr>
          <w:tblCellSpacing w:w="15" w:type="dxa"/>
          <w:tblHeader/>
        </w:trPr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Виды изобразительного искусства и основы образного языка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Мир наших вещей. Натюрморт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Вглядываясь в человека. Портрет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Пространство и время в изобразительном искусстве. Пейзаж и тематическая картина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7 класс. Модуль «Архитектура и дизайн»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66"/>
        <w:gridCol w:w="4933"/>
        <w:gridCol w:w="665"/>
        <w:gridCol w:w="2138"/>
        <w:gridCol w:w="2179"/>
        <w:gridCol w:w="4556"/>
      </w:tblGrid>
      <w:tr>
        <w:tblPrEx/>
        <w:trPr>
          <w:tblCellSpacing w:w="15" w:type="dxa"/>
          <w:tblHeader/>
        </w:trPr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Архитектура и дизайн – конструктивные виды искусства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Графический дизайн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Макетирование объемно-пространственных композиций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Дизайн и архитектура как среда жизни человека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Образ человека и индивидуальное проектирование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53"/>
        <w:gridCol w:w="5912"/>
        <w:gridCol w:w="665"/>
        <w:gridCol w:w="1818"/>
        <w:gridCol w:w="1859"/>
        <w:gridCol w:w="1255"/>
        <w:gridCol w:w="3075"/>
      </w:tblGrid>
      <w:tr>
        <w:tblPrEx/>
        <w:trPr>
          <w:tblCellSpacing w:w="15" w:type="dxa"/>
          <w:tblHeader/>
        </w:trPr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Дата изучения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Электронные цифровые образовательные ресурсы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Роль декоративно-прикладного искусства в организации предметной среды жизни людей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Древние образы в народном искусстве и их символическое значение. Зарисовки традиционных знаков и орнаментов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Убранство русской избы. Конструкция и декор: единство красоты и пользы. Изображение украшений деревянного дома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Внутренний мир русской избы. Изображение интерьера традиционного крестьянского дома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Конструкция и декор предметов народного быта и труда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Образы и мотивы в орнаментах русской народной вышивки. Построение традиционного орнамента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Народный праздничный костюм. Эскиз народного праздничного костюма северных или южных районов России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Разнообразие форм и украшений народного праздничного костюма: конструкция и декор народного костюма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Традиционные праздничные костюмы народов России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Народные праздники и праздничные обряды в культуре разных народов России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Народные художественные промыслы: многообразие видов традиционных ремесел и промыслов народов России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Древние образы в игрушках народных промыслов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Искусство Гжели. Посуда из глины: единство скульптурной формы и росписи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Традиционные образы и сюжеты городецкой росписи деревянных предметов быта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Золотая Хохлома. Приемы росписи травного орнамента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Жостово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: роспись по металлу. Приемы росписи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Щепа и береста в русском народном творчестве. Мезенская роспись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Искусство лаковой живописи: сказочные и былинные сюжеты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Роль народных художественных промыслов в современной жизни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Декоративно-прикладное искусство в культуре разных эпох и народов. Зачем людям украшения. Социальная роль декоративного искусства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Роль декоративного искусства в жизни древнего общества. Древний Египет: основные мотивы и символика орнаментов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Роль декоративного искусства в жизни древнего общества: символика декора в Древнем Китае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Декор костюма и предметов быта в жизни европейского общества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 чём рассказывают нам гербы и эмблемы. Государственная символика и традиции геральдики. Символический знак в современной жизни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Особенности декоративно-прикладного искусства в культуре разных эпох и народов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Роль декоративного искусства в жизни современного человека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Современное выставочное пространство. Художественная керамика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Современное выставочное пространство. Художественное стекло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Витраж в оформлении интерьера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Художественный текстиль: гобелен, роспись ткани, текстильный коллаж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Художественный металл: ковка, чеканка, литье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Нарядные декоративные вазы. Техники и материалы декоративно-прикладного творчества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Декоративные игрушки и куклы. Техники и материалы декоративно-прикладного творчества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Украшение жизненного пространства. Выразительные средства декоративно-прикладного искусства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42"/>
        <w:gridCol w:w="6169"/>
        <w:gridCol w:w="665"/>
        <w:gridCol w:w="1782"/>
        <w:gridCol w:w="1823"/>
        <w:gridCol w:w="1231"/>
        <w:gridCol w:w="2925"/>
      </w:tblGrid>
      <w:tr>
        <w:tblPrEx/>
        <w:trPr>
          <w:tblCellSpacing w:w="15" w:type="dxa"/>
          <w:tblHeader/>
        </w:trPr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Дата изучения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Электронные цифровые образовательные ресурсы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Изобразительные, конструктивные и декоративные виды пространственных искусств и их значение в жизни людей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Рисунок – основа изобразительного творчества. Виды рисунка, графические материалы, рисунок с натуры и по представлению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Линия и её выразительные возможности. Ритм линий и ритмическая организация плоскости листа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Пятно как средство выражения. Тон и тональные отношения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Цвет. Основы 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цветоведения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Цвет в произведениях живописи. Колорит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Объемные изображения в скульптуре. Виды скульптуры, скульптурные материалы, анималистический жанр в скульптуре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Основы языка изображения. Выразительные средства, художественный образ и восприятие произведений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Изображение предметного мира в истории искусства. Композиция в изображении натюрморта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Понятие формы. Геометрическая основа формы и конструкция (структура) сложной формы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Изображение объема на плоскости и правила линейной перспективы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Освещение. Свет и тень. Выразительные средства светотени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Натюрморт в графике. Виды печатной графики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Цвет в натюрморте. Живописное изображение натюрморта. Цвет как средство выразительности. Цвет в произведениях художников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Выразительные возможности натюрморта. Художественный образ в натюрмортах – картинах известных художников. Композиционный творческий натюрморт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Образ человека – главная тема в искусстве. Портретное изображение в истории искусства. Виды портрета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Конструкция головы человека. Основные пропорции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Изображение головы человека в пространстве. Ракурс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Портрет в скульптуре. Лепка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Графический портретный рисунок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Сатирические образы человека. Художественное преувеличение. Графические сатирические рисунки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Образные возможности освещения в портрете. Роль освещения в создании художественного образа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Роль цвета в портрете. Цветовой образ человека в портрете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Великие портретисты прошлого в европейском и русском искусстве. Портрет в изобразительном искусстве ХХ века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Жанры в изобразительном искусстве. Изменчивость образа мира в истории жанров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Романтический пейзаж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Пейзаж настроения. Изменчивость состояний природы. Природа и художник. Импрессионизм и постимпрессионизм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Пейзаж в русской живописи. Становление образа русской природы. Великие русские пейзажисты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Пейзаж в графике. Графические техники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Городской пейзаж. Образ города в изобразительном искусстве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Бытовой жанр в изобразительном искусстве. Поэзия повседневности. Сюжет и содержание в жанровой картине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Исторический жанр в изобразительном искусстве. Историческая картина. Исторические картины великих русских художников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Библейские темы в картинах европейских и русских художников. Икона. Великие русские иконописцы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Роль и значение изобразительного искусства в жизни современного человека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29"/>
        <w:gridCol w:w="6444"/>
        <w:gridCol w:w="665"/>
        <w:gridCol w:w="1744"/>
        <w:gridCol w:w="1785"/>
        <w:gridCol w:w="1206"/>
        <w:gridCol w:w="2764"/>
      </w:tblGrid>
      <w:tr>
        <w:tblPrEx/>
        <w:trPr>
          <w:tblCellSpacing w:w="15" w:type="dxa"/>
          <w:tblHeader/>
        </w:trPr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Дата изучения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Электронные цифровые образовательные ресурсы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Практические работы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Основы формальной композиции в конструктивных искусствах. Гармония и контраст. Симметрия и динамическое равновесие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Движение и статика во фронтальной плоскостной композиции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Роль линии в организации пространства плоскостной композиции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Цвет – элемент композиционного творчества. Роль цвета в организации композиционного пространства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Выразительность свободных форм в плоскостной композиции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Буква – строка – текст. Искусство шрифта. Шрифтовая композиция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Искусство плаката. Изображение и текст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Дизайн книги и журнала. Композиционное и стилистическое построение элементов книги: обложка, форзац, титульный лист, развороты)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Многообразие форм и видов графического дизайна. Компьютерная графика и современные технологии в полиграфии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От плоскостного изображения к объемному макету. Чертеж и макет как формы воплощения замысла архитектора и дизайнера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Объем и пространство. Взаимосвязь объектов в архитектурном макете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Конструкция: целое и его части. Здание как сочетание различных объемных форм. Понятие модуля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Важнейшие архитектурные элементы здания. Анализ структурных элементов здания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Единство функционального и эстетического в дизайне. Вещь как художественно-материальный образ времени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Дизайн – искусство формообразования. Взаимосвязь формы и материала в дизайн-проектировании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Цвет в архитектуре и дизайне. Роль цвета в образе здания и образе вещи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Город сквозь времена и страны. Образ материальной культуры прошлого. Смена стилей как эволюция образа жизни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Русское зодчество и великие русские архитекторы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Пути развития современной архитектуры и дизайна. Город как архитектурный образ истории народа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Городская среда - живое пространство города. Город, микрорайон, улица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Дизайн интерьера и дизайн интерьерных предметов. Дизайн-проектирование пространственно-вещной среды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Природа и архитектура. Организация архитектурно-ландшафтной среды в городском и природном пространстве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Градостроительство и проектирование архитектурного образа города. Архитектурное проектирование будущего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Частный дом. Функционально-архитектурная планировка жилища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Интерьер и предметный мир в доме. Назначение помещения и построение его интерьера. Особенности жилища современного человека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Ландшафтный дизайн. Проектирование назначения и стиля садового участка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Композиционно-конструктивные принципы дизайна одежды. Символизм в костюме. Мода и стиль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Дизайн современной одежды. Функциональное назначение одежды для разных видов деятельности. Материал и форма в костюме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Костюм как образ человека и отражение его индивидуальности. Особенности молодежной моды. Этикет и стиль в одежде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Грим и причёска в практике дизайна. 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Визажистика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 и искусство грима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Роль архитектуры и дизайна в организации среды жизни человека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after="0" w:line="48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after="0" w:line="48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​‌• Изобразительное искусство: 5-й класс: учебник; 15-е издание, переработанное Горяева Н.А., Островская О.В.; под редакцией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Неменского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Б.М. Акционерное общество «Издательство «Просвещение»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  <w:t xml:space="preserve">• Изобразительное искусство: 6-й класс: учебник; 13-е издание, переработанное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Неменская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Л.А.; под редакцией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Неменского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Б.М. Акционерное общество «Издательство «Просвещение»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br/>
        <w:t xml:space="preserve">• Изобразительное искусство: 7-й класс: учебник; 13-е издание, переработанное Питерских А.С., Гуров Г.Е.; под редакцией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Неменского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Б.М. Акционерное общество «Издательство «Просвещение»‌​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after="0" w:line="48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​‌‌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before="240" w:after="120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pPr>
        <w:spacing w:after="0" w:line="48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​‌‌​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1701" w:bottom="1134" w:left="85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Times New Roman">
    <w:panose1 w:val="02020603050405020304"/>
  </w:font>
  <w:font w:name="inherit"/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6"/>
    <w:next w:val="846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7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6"/>
    <w:next w:val="846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7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6"/>
    <w:next w:val="846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7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7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7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7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7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7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7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846"/>
    <w:uiPriority w:val="34"/>
    <w:qFormat/>
    <w:pPr>
      <w:contextualSpacing/>
      <w:ind w:left="720"/>
    </w:p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6"/>
    <w:next w:val="846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basedOn w:val="847"/>
    <w:link w:val="688"/>
    <w:uiPriority w:val="10"/>
    <w:rPr>
      <w:sz w:val="48"/>
      <w:szCs w:val="48"/>
    </w:rPr>
  </w:style>
  <w:style w:type="paragraph" w:styleId="690">
    <w:name w:val="Subtitle"/>
    <w:basedOn w:val="846"/>
    <w:next w:val="84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basedOn w:val="847"/>
    <w:link w:val="690"/>
    <w:uiPriority w:val="11"/>
    <w:rPr>
      <w:sz w:val="24"/>
      <w:szCs w:val="24"/>
    </w:rPr>
  </w:style>
  <w:style w:type="paragraph" w:styleId="692">
    <w:name w:val="Quote"/>
    <w:basedOn w:val="846"/>
    <w:next w:val="846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6"/>
    <w:next w:val="846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6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basedOn w:val="847"/>
    <w:link w:val="696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basedOn w:val="847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basedOn w:val="84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02">
    <w:name w:val="List Table 7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3">
    <w:name w:val="List Table 7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4">
    <w:name w:val="List Table 7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5">
    <w:name w:val="List Table 7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06">
    <w:name w:val="List Table 7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7">
    <w:name w:val="Lined - Accent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9">
    <w:name w:val="Lined - Accent 2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Lined - Accent 3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Lined - Accent 4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Lined - Accent 5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3">
    <w:name w:val="Lined - Accent 6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 &amp; Lined - Accent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6">
    <w:name w:val="Bordered &amp; Lined - Accent 2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Bordered &amp; Lined - Accent 3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Bordered &amp; Lined - Accent 4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Bordered &amp; Lined - Accent 5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0">
    <w:name w:val="Bordered &amp; Lined - Accent 6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basedOn w:val="847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47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</w:style>
  <w:style w:type="character" w:styleId="847" w:default="1">
    <w:name w:val="Default Paragraph Font"/>
    <w:uiPriority w:val="1"/>
    <w:semiHidden/>
    <w:unhideWhenUsed/>
  </w:style>
  <w:style w:type="table" w:styleId="8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9" w:default="1">
    <w:name w:val="No List"/>
    <w:uiPriority w:val="99"/>
    <w:semiHidden/>
    <w:unhideWhenUsed/>
  </w:style>
  <w:style w:type="numbering" w:styleId="850" w:customStyle="1">
    <w:name w:val="Нет списка1"/>
    <w:next w:val="849"/>
    <w:uiPriority w:val="99"/>
    <w:semiHidden/>
    <w:unhideWhenUsed/>
  </w:style>
  <w:style w:type="paragraph" w:styleId="851" w:customStyle="1">
    <w:name w:val="msonormal"/>
    <w:basedOn w:val="84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2">
    <w:name w:val="Normal (Web)"/>
    <w:basedOn w:val="846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3">
    <w:name w:val="Strong"/>
    <w:basedOn w:val="847"/>
    <w:uiPriority w:val="22"/>
    <w:qFormat/>
    <w:rPr>
      <w:b/>
      <w:bCs/>
    </w:rPr>
  </w:style>
  <w:style w:type="character" w:styleId="854" w:customStyle="1">
    <w:name w:val="placeholder-mask"/>
    <w:basedOn w:val="847"/>
  </w:style>
  <w:style w:type="character" w:styleId="855" w:customStyle="1">
    <w:name w:val="placeholder"/>
    <w:basedOn w:val="847"/>
  </w:style>
  <w:style w:type="character" w:styleId="856">
    <w:name w:val="Emphasis"/>
    <w:basedOn w:val="847"/>
    <w:uiPriority w:val="20"/>
    <w:qFormat/>
    <w:rPr>
      <w:i/>
      <w:iCs/>
    </w:rPr>
  </w:style>
  <w:style w:type="paragraph" w:styleId="857" w:customStyle="1">
    <w:name w:val="docdata"/>
    <w:basedOn w:val="84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Алла Романова</cp:lastModifiedBy>
  <cp:revision>6</cp:revision>
  <dcterms:created xsi:type="dcterms:W3CDTF">2025-09-08T10:28:00Z</dcterms:created>
  <dcterms:modified xsi:type="dcterms:W3CDTF">2025-09-12T07:21:41Z</dcterms:modified>
</cp:coreProperties>
</file>